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EA" w:rsidRPr="002F343A" w:rsidRDefault="009D6EEA" w:rsidP="00BE7FA9">
      <w:pPr>
        <w:pStyle w:val="Heading6"/>
        <w:rPr>
          <w:sz w:val="28"/>
          <w:szCs w:val="28"/>
          <w:lang w:val="en-GB"/>
        </w:rPr>
      </w:pPr>
      <w:r>
        <w:rPr>
          <w:lang w:val="en-GB"/>
        </w:rPr>
        <w:t xml:space="preserve">      </w:t>
      </w:r>
    </w:p>
    <w:p w:rsidR="009D6EEA" w:rsidRDefault="009D6EEA" w:rsidP="00881022">
      <w:pPr>
        <w:pStyle w:val="Heading6"/>
        <w:rPr>
          <w:sz w:val="28"/>
          <w:szCs w:val="28"/>
          <w:lang w:val="en-GB"/>
        </w:rPr>
      </w:pPr>
      <w:r w:rsidRPr="002F343A">
        <w:rPr>
          <w:sz w:val="28"/>
          <w:szCs w:val="28"/>
          <w:lang w:val="en-GB"/>
        </w:rPr>
        <w:t>Project Manager</w:t>
      </w:r>
    </w:p>
    <w:p w:rsidR="009D6EEA" w:rsidRPr="002F343A" w:rsidRDefault="009D6EEA" w:rsidP="002F343A">
      <w:pPr>
        <w:rPr>
          <w:lang w:val="en-GB"/>
        </w:rPr>
      </w:pPr>
    </w:p>
    <w:p w:rsidR="009D6EEA" w:rsidRDefault="009D6EEA" w:rsidP="00735A25">
      <w:pPr>
        <w:pStyle w:val="Heading4"/>
        <w:rPr>
          <w:b w:val="0"/>
          <w:i/>
          <w:lang w:val="en-GB"/>
        </w:rPr>
      </w:pPr>
      <w:r w:rsidRPr="0086367C">
        <w:rPr>
          <w:szCs w:val="24"/>
          <w:u w:val="single"/>
          <w:lang w:val="en-GB"/>
        </w:rPr>
        <w:t>PNII-11018</w:t>
      </w:r>
      <w:r w:rsidRPr="0068211A">
        <w:rPr>
          <w:i/>
          <w:iCs/>
          <w:szCs w:val="24"/>
          <w:lang w:val="en-GB"/>
        </w:rPr>
        <w:t xml:space="preserve">: Modelling using advanced methods and techniques based on the minimizing-energy surfaces with applications in computer assisted surgery and other modelling procedures of anatomic structures </w:t>
      </w:r>
      <w:r w:rsidRPr="0068211A">
        <w:rPr>
          <w:b w:val="0"/>
          <w:i/>
          <w:szCs w:val="24"/>
          <w:lang w:val="en-GB"/>
        </w:rPr>
        <w:t xml:space="preserve">- </w:t>
      </w:r>
      <w:r w:rsidRPr="0068211A">
        <w:rPr>
          <w:b w:val="0"/>
          <w:i/>
          <w:iCs/>
          <w:szCs w:val="24"/>
          <w:lang w:val="en-GB"/>
        </w:rPr>
        <w:t>Partnership Project, 2007-2010</w:t>
      </w:r>
      <w:r w:rsidRPr="0068211A">
        <w:rPr>
          <w:i/>
          <w:iCs/>
          <w:szCs w:val="24"/>
          <w:lang w:val="en-GB"/>
        </w:rPr>
        <w:t xml:space="preserve"> </w:t>
      </w:r>
      <w:r w:rsidRPr="0068211A">
        <w:rPr>
          <w:b w:val="0"/>
          <w:i/>
          <w:iCs/>
          <w:szCs w:val="24"/>
          <w:lang w:val="en-GB"/>
        </w:rPr>
        <w:t>(</w:t>
      </w:r>
      <w:r w:rsidRPr="0068211A">
        <w:rPr>
          <w:b w:val="0"/>
          <w:i/>
          <w:lang w:val="en-GB"/>
        </w:rPr>
        <w:t xml:space="preserve">National Centre for Programme Management, </w:t>
      </w:r>
      <w:r w:rsidRPr="0068211A">
        <w:rPr>
          <w:b w:val="0"/>
          <w:i/>
          <w:lang w:val="en-GB"/>
        </w:rPr>
        <w:br/>
      </w:r>
      <w:smartTag w:uri="urn:schemas-microsoft-com:office:smarttags" w:element="country-region">
        <w:smartTag w:uri="urn:schemas-microsoft-com:office:smarttags" w:element="place">
          <w:r w:rsidRPr="0068211A">
            <w:rPr>
              <w:b w:val="0"/>
              <w:i/>
              <w:lang w:val="en-GB"/>
            </w:rPr>
            <w:t>Romania</w:t>
          </w:r>
        </w:smartTag>
      </w:smartTag>
      <w:r w:rsidRPr="0068211A">
        <w:rPr>
          <w:b w:val="0"/>
          <w:i/>
          <w:lang w:val="en-GB"/>
        </w:rPr>
        <w:t>)</w:t>
      </w:r>
    </w:p>
    <w:p w:rsidR="009D6EEA" w:rsidRPr="0086367C" w:rsidRDefault="009D6EEA" w:rsidP="0086367C">
      <w:pPr>
        <w:rPr>
          <w:lang w:val="en-GB"/>
        </w:rPr>
      </w:pPr>
    </w:p>
    <w:p w:rsidR="009D6EEA" w:rsidRPr="00870249" w:rsidRDefault="009D6EEA" w:rsidP="00735A25">
      <w:pPr>
        <w:jc w:val="both"/>
        <w:rPr>
          <w:rStyle w:val="Emphasis"/>
          <w:sz w:val="24"/>
          <w:szCs w:val="24"/>
        </w:rPr>
      </w:pPr>
      <w:r w:rsidRPr="0086367C">
        <w:rPr>
          <w:rStyle w:val="disabledtextfieldstyle1"/>
          <w:b/>
          <w:bCs/>
          <w:color w:val="000000"/>
          <w:sz w:val="24"/>
          <w:szCs w:val="24"/>
          <w:u w:val="single"/>
        </w:rPr>
        <w:t>A 1255</w:t>
      </w:r>
      <w:r w:rsidRPr="002F343A">
        <w:rPr>
          <w:rStyle w:val="disabledtextfieldstyle1"/>
          <w:b/>
          <w:bCs/>
          <w:color w:val="000000"/>
          <w:sz w:val="24"/>
          <w:szCs w:val="24"/>
        </w:rPr>
        <w:t xml:space="preserve">:  </w:t>
      </w:r>
      <w:r w:rsidRPr="002F343A">
        <w:rPr>
          <w:rStyle w:val="disabledtextfieldstyle1"/>
          <w:b/>
          <w:bCs/>
          <w:i/>
          <w:iCs/>
          <w:color w:val="000000"/>
          <w:sz w:val="24"/>
          <w:szCs w:val="24"/>
        </w:rPr>
        <w:t xml:space="preserve">Advanced Methods and Algorithms of Mathematics related to Deformable Contours, with Applications in Image Processing and Medicine </w:t>
      </w:r>
      <w:r w:rsidRPr="002F343A">
        <w:rPr>
          <w:rStyle w:val="disabledtextfieldstyle1"/>
          <w:color w:val="000000"/>
          <w:sz w:val="24"/>
          <w:szCs w:val="24"/>
        </w:rPr>
        <w:t xml:space="preserve">- </w:t>
      </w:r>
      <w:r w:rsidRPr="002F343A">
        <w:rPr>
          <w:rStyle w:val="disabledtextfieldstyle1"/>
          <w:i/>
          <w:iCs/>
          <w:color w:val="000000"/>
          <w:sz w:val="24"/>
          <w:szCs w:val="24"/>
        </w:rPr>
        <w:t>Grant, 2006-2008</w:t>
      </w:r>
      <w:r>
        <w:rPr>
          <w:rStyle w:val="disabledtextfieldstyle1"/>
          <w:i/>
          <w:iCs/>
          <w:color w:val="000000"/>
          <w:sz w:val="24"/>
          <w:szCs w:val="24"/>
        </w:rPr>
        <w:t xml:space="preserve"> </w:t>
      </w:r>
      <w:r w:rsidRPr="00870249">
        <w:rPr>
          <w:i/>
          <w:iCs/>
          <w:sz w:val="24"/>
          <w:szCs w:val="24"/>
        </w:rPr>
        <w:t>(</w:t>
      </w:r>
      <w:r w:rsidRPr="00870249">
        <w:rPr>
          <w:rStyle w:val="Emphasis"/>
          <w:sz w:val="24"/>
          <w:szCs w:val="24"/>
        </w:rPr>
        <w:t>National Council</w:t>
      </w:r>
      <w:r w:rsidRPr="00870249">
        <w:rPr>
          <w:rStyle w:val="st"/>
          <w:sz w:val="24"/>
          <w:szCs w:val="24"/>
        </w:rPr>
        <w:t xml:space="preserve"> </w:t>
      </w:r>
      <w:r w:rsidRPr="00870249">
        <w:rPr>
          <w:rStyle w:val="st"/>
          <w:i/>
          <w:sz w:val="24"/>
          <w:szCs w:val="24"/>
        </w:rPr>
        <w:t>for Scientific</w:t>
      </w:r>
      <w:r w:rsidRPr="00870249">
        <w:rPr>
          <w:rStyle w:val="st"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70249">
            <w:rPr>
              <w:rStyle w:val="Emphasis"/>
              <w:sz w:val="24"/>
              <w:szCs w:val="24"/>
            </w:rPr>
            <w:t>Research</w:t>
          </w:r>
        </w:smartTag>
        <w:r w:rsidRPr="00870249">
          <w:rPr>
            <w:rStyle w:val="Emphasis"/>
            <w:sz w:val="24"/>
            <w:szCs w:val="24"/>
          </w:rPr>
          <w:t xml:space="preserve">, </w:t>
        </w:r>
        <w:smartTag w:uri="urn:schemas-microsoft-com:office:smarttags" w:element="country-region">
          <w:r w:rsidRPr="00870249">
            <w:rPr>
              <w:rStyle w:val="Emphasis"/>
              <w:sz w:val="24"/>
              <w:szCs w:val="24"/>
            </w:rPr>
            <w:t>Romania</w:t>
          </w:r>
        </w:smartTag>
      </w:smartTag>
      <w:r w:rsidRPr="00870249">
        <w:rPr>
          <w:rStyle w:val="Emphasis"/>
          <w:sz w:val="24"/>
          <w:szCs w:val="24"/>
        </w:rPr>
        <w:t>)</w:t>
      </w:r>
    </w:p>
    <w:p w:rsidR="009D6EEA" w:rsidRDefault="009D6EEA" w:rsidP="00881022">
      <w:pPr>
        <w:rPr>
          <w:sz w:val="22"/>
          <w:szCs w:val="22"/>
        </w:rPr>
      </w:pPr>
    </w:p>
    <w:p w:rsidR="009D6EEA" w:rsidRDefault="009D6EEA" w:rsidP="0044532A">
      <w:pPr>
        <w:tabs>
          <w:tab w:val="right" w:pos="9360"/>
        </w:tabs>
        <w:ind w:left="142"/>
        <w:jc w:val="both"/>
        <w:rPr>
          <w:sz w:val="22"/>
        </w:rPr>
      </w:pPr>
    </w:p>
    <w:p w:rsidR="009D6EEA" w:rsidRDefault="009D6EEA" w:rsidP="0044532A">
      <w:pPr>
        <w:tabs>
          <w:tab w:val="right" w:pos="9360"/>
        </w:tabs>
        <w:ind w:left="142"/>
        <w:jc w:val="both"/>
        <w:rPr>
          <w:sz w:val="22"/>
          <w:lang w:val="ro-RO"/>
        </w:rPr>
      </w:pPr>
    </w:p>
    <w:p w:rsidR="009D6EEA" w:rsidRDefault="009D6EEA" w:rsidP="0044532A">
      <w:pPr>
        <w:tabs>
          <w:tab w:val="right" w:pos="9360"/>
        </w:tabs>
        <w:ind w:left="142"/>
        <w:jc w:val="both"/>
      </w:pPr>
    </w:p>
    <w:p w:rsidR="009D6EEA" w:rsidRDefault="009D6EEA" w:rsidP="0044532A">
      <w:pPr>
        <w:suppressAutoHyphens w:val="0"/>
        <w:adjustRightInd w:val="0"/>
        <w:rPr>
          <w:sz w:val="22"/>
          <w:szCs w:val="22"/>
          <w:lang w:eastAsia="en-US"/>
        </w:rPr>
      </w:pPr>
    </w:p>
    <w:p w:rsidR="009D6EEA" w:rsidRDefault="009D6EEA"/>
    <w:sectPr w:rsidR="009D6EEA" w:rsidSect="00C22C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32A"/>
    <w:rsid w:val="000D04AE"/>
    <w:rsid w:val="000D24EF"/>
    <w:rsid w:val="000F3301"/>
    <w:rsid w:val="00117DE3"/>
    <w:rsid w:val="001C7187"/>
    <w:rsid w:val="00294390"/>
    <w:rsid w:val="002F343A"/>
    <w:rsid w:val="00310D18"/>
    <w:rsid w:val="00312001"/>
    <w:rsid w:val="0031233C"/>
    <w:rsid w:val="003E7384"/>
    <w:rsid w:val="00404639"/>
    <w:rsid w:val="00421691"/>
    <w:rsid w:val="00432DC5"/>
    <w:rsid w:val="0044532A"/>
    <w:rsid w:val="004C19DF"/>
    <w:rsid w:val="004F31F8"/>
    <w:rsid w:val="0058008C"/>
    <w:rsid w:val="005D6CC8"/>
    <w:rsid w:val="006610C5"/>
    <w:rsid w:val="0068211A"/>
    <w:rsid w:val="006831E4"/>
    <w:rsid w:val="006D62B0"/>
    <w:rsid w:val="007021AF"/>
    <w:rsid w:val="007111FB"/>
    <w:rsid w:val="007316B6"/>
    <w:rsid w:val="00735A25"/>
    <w:rsid w:val="0074179A"/>
    <w:rsid w:val="00760CC9"/>
    <w:rsid w:val="00766F06"/>
    <w:rsid w:val="007B51F7"/>
    <w:rsid w:val="007C5111"/>
    <w:rsid w:val="0086367C"/>
    <w:rsid w:val="00870249"/>
    <w:rsid w:val="00871E18"/>
    <w:rsid w:val="008738AB"/>
    <w:rsid w:val="00881022"/>
    <w:rsid w:val="008B18CA"/>
    <w:rsid w:val="008E5AFA"/>
    <w:rsid w:val="008F2A62"/>
    <w:rsid w:val="00955285"/>
    <w:rsid w:val="009715E3"/>
    <w:rsid w:val="009A20AF"/>
    <w:rsid w:val="009B343B"/>
    <w:rsid w:val="009D4668"/>
    <w:rsid w:val="009D6EEA"/>
    <w:rsid w:val="009E4EF4"/>
    <w:rsid w:val="00A3166A"/>
    <w:rsid w:val="00A616FD"/>
    <w:rsid w:val="00A936F5"/>
    <w:rsid w:val="00A95C1F"/>
    <w:rsid w:val="00AD305D"/>
    <w:rsid w:val="00B13028"/>
    <w:rsid w:val="00B55899"/>
    <w:rsid w:val="00BD7948"/>
    <w:rsid w:val="00BE6518"/>
    <w:rsid w:val="00BE7FA9"/>
    <w:rsid w:val="00C22CF0"/>
    <w:rsid w:val="00C4180E"/>
    <w:rsid w:val="00D0753A"/>
    <w:rsid w:val="00D51F17"/>
    <w:rsid w:val="00DD18A5"/>
    <w:rsid w:val="00DD3497"/>
    <w:rsid w:val="00DD3EE1"/>
    <w:rsid w:val="00E32487"/>
    <w:rsid w:val="00E37A0C"/>
    <w:rsid w:val="00E47F00"/>
    <w:rsid w:val="00E64919"/>
    <w:rsid w:val="00E85A16"/>
    <w:rsid w:val="00E92821"/>
    <w:rsid w:val="00E971E2"/>
    <w:rsid w:val="00EB7262"/>
    <w:rsid w:val="00F321F3"/>
    <w:rsid w:val="00F41B23"/>
    <w:rsid w:val="00F4797F"/>
    <w:rsid w:val="00F63F0B"/>
    <w:rsid w:val="00F82D0E"/>
    <w:rsid w:val="00FE75A5"/>
    <w:rsid w:val="00FF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32A"/>
    <w:pPr>
      <w:suppressAutoHyphens/>
    </w:pPr>
    <w:rPr>
      <w:rFonts w:ascii="Arial Narrow" w:eastAsia="Times New Roman" w:hAnsi="Arial Narrow"/>
      <w:sz w:val="20"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532A"/>
    <w:pPr>
      <w:keepNext/>
      <w:tabs>
        <w:tab w:val="right" w:pos="9360"/>
      </w:tabs>
      <w:ind w:left="142"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532A"/>
    <w:pPr>
      <w:keepNext/>
      <w:jc w:val="both"/>
      <w:outlineLvl w:val="3"/>
    </w:pPr>
    <w:rPr>
      <w:b/>
      <w:bCs/>
      <w:sz w:val="24"/>
      <w:lang w:val="it-I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532A"/>
    <w:pPr>
      <w:keepNext/>
      <w:suppressAutoHyphens w:val="0"/>
      <w:outlineLvl w:val="4"/>
    </w:pPr>
    <w:rPr>
      <w:rFonts w:ascii="Times New Roman" w:hAnsi="Times New Roman"/>
      <w:b/>
      <w:bCs/>
      <w:sz w:val="28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532A"/>
    <w:pPr>
      <w:keepNext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4532A"/>
    <w:rPr>
      <w:rFonts w:ascii="Arial Narrow" w:hAnsi="Arial Narrow" w:cs="Times New Roman"/>
      <w:b/>
      <w:bCs/>
      <w:sz w:val="20"/>
      <w:szCs w:val="20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4532A"/>
    <w:rPr>
      <w:rFonts w:ascii="Arial Narrow" w:hAnsi="Arial Narrow" w:cs="Times New Roman"/>
      <w:b/>
      <w:bCs/>
      <w:sz w:val="20"/>
      <w:szCs w:val="20"/>
      <w:lang w:val="it-IT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4532A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4532A"/>
    <w:rPr>
      <w:rFonts w:ascii="Arial Narrow" w:hAnsi="Arial Narrow" w:cs="Times New Roman"/>
      <w:b/>
      <w:bCs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rsid w:val="0044532A"/>
    <w:rPr>
      <w:rFonts w:cs="Times New Roman"/>
      <w:color w:val="0000FF"/>
      <w:u w:val="single"/>
    </w:rPr>
  </w:style>
  <w:style w:type="paragraph" w:customStyle="1" w:styleId="CVHeading1">
    <w:name w:val="CV Heading 1"/>
    <w:basedOn w:val="Normal"/>
    <w:next w:val="Normal"/>
    <w:uiPriority w:val="99"/>
    <w:rsid w:val="0044532A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Normal"/>
    <w:next w:val="Normal"/>
    <w:uiPriority w:val="99"/>
    <w:rsid w:val="0044532A"/>
    <w:pPr>
      <w:spacing w:before="74"/>
      <w:ind w:left="113" w:right="113"/>
      <w:jc w:val="right"/>
    </w:pPr>
    <w:rPr>
      <w:sz w:val="22"/>
    </w:rPr>
  </w:style>
  <w:style w:type="character" w:styleId="Emphasis">
    <w:name w:val="Emphasis"/>
    <w:basedOn w:val="DefaultParagraphFont"/>
    <w:uiPriority w:val="99"/>
    <w:qFormat/>
    <w:rsid w:val="0044532A"/>
    <w:rPr>
      <w:rFonts w:cs="Times New Roman"/>
      <w:i/>
      <w:iCs/>
    </w:rPr>
  </w:style>
  <w:style w:type="character" w:customStyle="1" w:styleId="doi">
    <w:name w:val="doi"/>
    <w:basedOn w:val="DefaultParagraphFont"/>
    <w:uiPriority w:val="99"/>
    <w:rsid w:val="0044532A"/>
    <w:rPr>
      <w:rFonts w:cs="Times New Roman"/>
    </w:rPr>
  </w:style>
  <w:style w:type="character" w:customStyle="1" w:styleId="value">
    <w:name w:val="value"/>
    <w:basedOn w:val="DefaultParagraphFont"/>
    <w:uiPriority w:val="99"/>
    <w:rsid w:val="0044532A"/>
    <w:rPr>
      <w:rFonts w:cs="Times New Roman"/>
    </w:rPr>
  </w:style>
  <w:style w:type="character" w:customStyle="1" w:styleId="label1">
    <w:name w:val="label1"/>
    <w:basedOn w:val="DefaultParagraphFont"/>
    <w:uiPriority w:val="99"/>
    <w:rsid w:val="0044532A"/>
    <w:rPr>
      <w:rFonts w:cs="Times New Roman"/>
    </w:rPr>
  </w:style>
  <w:style w:type="character" w:customStyle="1" w:styleId="pagination">
    <w:name w:val="pagination"/>
    <w:basedOn w:val="DefaultParagraphFont"/>
    <w:uiPriority w:val="99"/>
    <w:rsid w:val="0044532A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445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4532A"/>
    <w:rPr>
      <w:rFonts w:ascii="Courier New" w:hAnsi="Courier New" w:cs="Times New Roman"/>
      <w:sz w:val="20"/>
      <w:szCs w:val="20"/>
    </w:rPr>
  </w:style>
  <w:style w:type="character" w:customStyle="1" w:styleId="disabledtextfieldstyle1">
    <w:name w:val="disabledtextfieldstyle1"/>
    <w:basedOn w:val="DefaultParagraphFont"/>
    <w:uiPriority w:val="99"/>
    <w:rsid w:val="0044532A"/>
    <w:rPr>
      <w:rFonts w:cs="Times New Roman"/>
      <w:shd w:val="clear" w:color="auto" w:fill="FFFFFF"/>
    </w:rPr>
  </w:style>
  <w:style w:type="character" w:customStyle="1" w:styleId="nowrap1">
    <w:name w:val="nowrap1"/>
    <w:basedOn w:val="DefaultParagraphFont"/>
    <w:uiPriority w:val="99"/>
    <w:rsid w:val="0044532A"/>
    <w:rPr>
      <w:rFonts w:ascii="inherit" w:hAnsi="inherit" w:cs="Times New Roman"/>
      <w:color w:val="000000"/>
      <w:spacing w:val="240"/>
      <w:w w:val="0"/>
      <w:sz w:val="24"/>
      <w:szCs w:val="24"/>
      <w:bdr w:val="none" w:sz="0" w:space="0" w:color="auto" w:frame="1"/>
    </w:rPr>
  </w:style>
  <w:style w:type="character" w:customStyle="1" w:styleId="st">
    <w:name w:val="st"/>
    <w:basedOn w:val="DefaultParagraphFont"/>
    <w:uiPriority w:val="99"/>
    <w:rsid w:val="004453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1</Pages>
  <Words>77</Words>
  <Characters>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paulina.mitrea</dc:creator>
  <cp:keywords/>
  <dc:description/>
  <cp:lastModifiedBy>User</cp:lastModifiedBy>
  <cp:revision>31</cp:revision>
  <dcterms:created xsi:type="dcterms:W3CDTF">2013-01-19T18:07:00Z</dcterms:created>
  <dcterms:modified xsi:type="dcterms:W3CDTF">2013-01-27T18:27:00Z</dcterms:modified>
</cp:coreProperties>
</file>